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1A4" w:rsidRPr="002931A4" w:rsidRDefault="002931A4" w:rsidP="002931A4">
      <w:pPr>
        <w:spacing w:line="360" w:lineRule="auto"/>
        <w:ind w:firstLine="360"/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</w:pPr>
      <w:proofErr w:type="spellStart"/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>Шегердюкова</w:t>
      </w:r>
      <w:proofErr w:type="spellEnd"/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 xml:space="preserve"> Татьяна Вадимовна </w:t>
      </w:r>
    </w:p>
    <w:p w:rsidR="002931A4" w:rsidRPr="002931A4" w:rsidRDefault="002931A4" w:rsidP="007C7E1B">
      <w:pPr>
        <w:spacing w:line="360" w:lineRule="auto"/>
        <w:ind w:firstLine="360"/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>музыкальный руководитель МБДОУ 25 г. Чебоксары</w:t>
      </w:r>
    </w:p>
    <w:p w:rsidR="002931A4" w:rsidRPr="002931A4" w:rsidRDefault="002931A4" w:rsidP="002931A4">
      <w:pPr>
        <w:spacing w:line="360" w:lineRule="auto"/>
        <w:ind w:firstLine="360"/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>Конспект занятия музыкальной деятельности «</w:t>
      </w:r>
      <w:r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 xml:space="preserve">Дружат музыка и </w:t>
      </w:r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>ритм» для детей старшего дошкольного возраста</w:t>
      </w:r>
    </w:p>
    <w:p w:rsidR="007C7E1B" w:rsidRDefault="002931A4" w:rsidP="007C7E1B">
      <w:pPr>
        <w:spacing w:line="360" w:lineRule="auto"/>
        <w:ind w:firstLine="360"/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>Цель занятия: Развитие творческих музыкально-ритмических способностей  у детей старшего дошкольного возраста</w:t>
      </w:r>
    </w:p>
    <w:p w:rsidR="002931A4" w:rsidRPr="002931A4" w:rsidRDefault="002931A4" w:rsidP="007C7E1B">
      <w:pPr>
        <w:spacing w:line="360" w:lineRule="auto"/>
        <w:ind w:firstLine="360"/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 xml:space="preserve"> Обучающие задачи:</w:t>
      </w:r>
    </w:p>
    <w:p w:rsidR="002931A4" w:rsidRPr="002931A4" w:rsidRDefault="002931A4" w:rsidP="002931A4">
      <w:pPr>
        <w:spacing w:line="360" w:lineRule="auto"/>
        <w:ind w:firstLine="360"/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>• Формировать музыкальную культуру и  вкус и обогащать  музыкальные впечатления детей при восприятии музыки разного характера.</w:t>
      </w:r>
    </w:p>
    <w:p w:rsidR="002931A4" w:rsidRPr="002931A4" w:rsidRDefault="002931A4" w:rsidP="002931A4">
      <w:pPr>
        <w:spacing w:line="360" w:lineRule="auto"/>
        <w:ind w:firstLine="360"/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 xml:space="preserve"> • Формировать умение играть на детских музыкальных инструментах.</w:t>
      </w:r>
    </w:p>
    <w:p w:rsidR="007C7E1B" w:rsidRDefault="002931A4" w:rsidP="007C7E1B">
      <w:pPr>
        <w:spacing w:line="360" w:lineRule="auto"/>
        <w:ind w:firstLine="360"/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>• Формировать умение выполнять движения в соответствии с разнообразным характером музыки, способствовать дальнейшему развитию навыков танцевальных движений.</w:t>
      </w:r>
    </w:p>
    <w:p w:rsidR="002931A4" w:rsidRPr="002931A4" w:rsidRDefault="002931A4" w:rsidP="007C7E1B">
      <w:pPr>
        <w:spacing w:line="360" w:lineRule="auto"/>
        <w:ind w:firstLine="360"/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>Развивающие задачи:</w:t>
      </w:r>
    </w:p>
    <w:p w:rsidR="002931A4" w:rsidRPr="002931A4" w:rsidRDefault="002931A4" w:rsidP="002931A4">
      <w:pPr>
        <w:spacing w:line="360" w:lineRule="auto"/>
        <w:ind w:firstLine="360"/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>• Развивать способности  восприятия музыки, т. е уметь чувствовать её настроение и характер, понимать содержание.</w:t>
      </w:r>
    </w:p>
    <w:p w:rsidR="002931A4" w:rsidRPr="002931A4" w:rsidRDefault="002931A4" w:rsidP="002931A4">
      <w:pPr>
        <w:spacing w:line="360" w:lineRule="auto"/>
        <w:ind w:firstLine="360"/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 xml:space="preserve">• Развивать чувство ритма, умение передавать через движения характер музыки, ее эмоционально-образное содержание. </w:t>
      </w:r>
    </w:p>
    <w:p w:rsidR="002931A4" w:rsidRPr="002931A4" w:rsidRDefault="002931A4" w:rsidP="002931A4">
      <w:pPr>
        <w:spacing w:line="360" w:lineRule="auto"/>
        <w:ind w:firstLine="360"/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>• Развивать познавательный интерес к музыкальному искусству звуков.</w:t>
      </w:r>
    </w:p>
    <w:p w:rsidR="002931A4" w:rsidRPr="002931A4" w:rsidRDefault="002931A4" w:rsidP="002931A4">
      <w:pPr>
        <w:spacing w:line="360" w:lineRule="auto"/>
        <w:ind w:firstLine="360"/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>• Развивать музыкальную память, развивать двигательные качества: точность, координацию движений, пластичность, умение ориентироваться в пространстве, формировать правильную осанку.</w:t>
      </w:r>
    </w:p>
    <w:p w:rsidR="002931A4" w:rsidRPr="002931A4" w:rsidRDefault="002931A4" w:rsidP="002931A4">
      <w:pPr>
        <w:spacing w:line="360" w:lineRule="auto"/>
        <w:ind w:firstLine="360"/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>• Развивать творческие способности, потребности самовыражения в движении под музыку, импровизировать.</w:t>
      </w:r>
    </w:p>
    <w:p w:rsidR="007C7E1B" w:rsidRDefault="002931A4" w:rsidP="007C7E1B">
      <w:pPr>
        <w:spacing w:line="360" w:lineRule="auto"/>
        <w:ind w:firstLine="360"/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7C7E1B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>Воспитательные задачи:</w:t>
      </w:r>
    </w:p>
    <w:p w:rsidR="002931A4" w:rsidRPr="007C7E1B" w:rsidRDefault="002931A4" w:rsidP="007C7E1B">
      <w:pPr>
        <w:pStyle w:val="a5"/>
        <w:numPr>
          <w:ilvl w:val="0"/>
          <w:numId w:val="1"/>
        </w:numPr>
        <w:spacing w:line="360" w:lineRule="auto"/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7C7E1B">
        <w:rPr>
          <w:rStyle w:val="a4"/>
          <w:rFonts w:ascii="Times New Roman" w:hAnsi="Times New Roman"/>
          <w:b w:val="0"/>
          <w:i w:val="0"/>
          <w:sz w:val="28"/>
          <w:szCs w:val="28"/>
          <w:lang w:val="ru-RU" w:eastAsia="ru-RU" w:bidi="ar-SA"/>
        </w:rPr>
        <w:t>Воспитывать эмоциональную отзывчивость при восприятии музыкальных  произведений.</w:t>
      </w:r>
    </w:p>
    <w:p w:rsidR="002931A4" w:rsidRPr="002931A4" w:rsidRDefault="002931A4" w:rsidP="002931A4">
      <w:pPr>
        <w:pStyle w:val="a5"/>
        <w:numPr>
          <w:ilvl w:val="0"/>
          <w:numId w:val="1"/>
        </w:numPr>
        <w:spacing w:before="225" w:after="225" w:line="360" w:lineRule="auto"/>
        <w:rPr>
          <w:rStyle w:val="a4"/>
          <w:rFonts w:ascii="Times New Roman" w:hAnsi="Times New Roman"/>
          <w:b w:val="0"/>
          <w:i w:val="0"/>
          <w:sz w:val="28"/>
          <w:szCs w:val="28"/>
          <w:lang w:val="ru-RU" w:eastAsia="ru-RU" w:bidi="ar-SA"/>
        </w:rPr>
      </w:pPr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 xml:space="preserve">Воспитывать </w:t>
      </w:r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 w:eastAsia="ru-RU" w:bidi="ar-SA"/>
        </w:rPr>
        <w:t>инициативу и творческие способности у детей.</w:t>
      </w:r>
    </w:p>
    <w:p w:rsidR="007C7E1B" w:rsidRDefault="002931A4" w:rsidP="007C7E1B">
      <w:pPr>
        <w:pStyle w:val="a5"/>
        <w:numPr>
          <w:ilvl w:val="0"/>
          <w:numId w:val="1"/>
        </w:numPr>
        <w:spacing w:line="360" w:lineRule="auto"/>
        <w:rPr>
          <w:rStyle w:val="a4"/>
          <w:rFonts w:ascii="Times New Roman" w:hAnsi="Times New Roman"/>
          <w:b w:val="0"/>
          <w:i w:val="0"/>
          <w:sz w:val="28"/>
          <w:szCs w:val="28"/>
          <w:lang w:val="ru-RU" w:eastAsia="ru-RU" w:bidi="ar-SA"/>
        </w:rPr>
      </w:pPr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 w:eastAsia="ru-RU" w:bidi="ar-SA"/>
        </w:rPr>
        <w:t>Воспитывать культурные навыки.</w:t>
      </w:r>
    </w:p>
    <w:p w:rsidR="002931A4" w:rsidRPr="007C7E1B" w:rsidRDefault="002931A4" w:rsidP="007C7E1B">
      <w:pPr>
        <w:spacing w:line="360" w:lineRule="auto"/>
        <w:rPr>
          <w:rStyle w:val="a4"/>
          <w:rFonts w:ascii="Times New Roman" w:hAnsi="Times New Roman"/>
          <w:b w:val="0"/>
          <w:i w:val="0"/>
          <w:sz w:val="28"/>
          <w:szCs w:val="28"/>
          <w:lang w:val="ru-RU" w:eastAsia="ru-RU" w:bidi="ar-SA"/>
        </w:rPr>
      </w:pPr>
      <w:r w:rsidRPr="007C7E1B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lastRenderedPageBreak/>
        <w:t xml:space="preserve">Оборудование: Музыкальный центр,  </w:t>
      </w:r>
      <w:proofErr w:type="spellStart"/>
      <w:r w:rsidRPr="007C7E1B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>флэшка</w:t>
      </w:r>
      <w:proofErr w:type="spellEnd"/>
      <w:r w:rsidRPr="007C7E1B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 xml:space="preserve">, проектор, экран, </w:t>
      </w:r>
      <w:r w:rsidR="009B1E8C" w:rsidRPr="007C7E1B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>метроном, музыкально-ритмические палочки.</w:t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Ход деятельности: </w:t>
      </w:r>
    </w:p>
    <w:p w:rsidR="009B1E8C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Дети под «хоровод » </w:t>
      </w:r>
      <w:proofErr w:type="spellStart"/>
      <w:r w:rsidR="009B1E8C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р.н.м</w:t>
      </w:r>
      <w:proofErr w:type="gramStart"/>
      <w:r w:rsidR="009B1E8C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.</w:t>
      </w: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з</w:t>
      </w:r>
      <w:proofErr w:type="gramEnd"/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аходят</w:t>
      </w:r>
      <w:proofErr w:type="spellEnd"/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в зал и останавливаются в кругу. </w:t>
      </w:r>
    </w:p>
    <w:p w:rsid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Муз</w:t>
      </w:r>
      <w:proofErr w:type="gramStart"/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.</w:t>
      </w:r>
      <w:proofErr w:type="gramEnd"/>
      <w:r w:rsidR="009B1E8C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proofErr w:type="gramStart"/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р</w:t>
      </w:r>
      <w:proofErr w:type="gramEnd"/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уководитель: Споём наше ритмическое приветствие (поет):</w:t>
      </w:r>
    </w:p>
    <w:p w:rsidR="002931A4" w:rsidRPr="002931A4" w:rsidRDefault="009B1E8C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Песенка- приветствие </w:t>
      </w:r>
      <w:r w:rsidR="002931A4"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Проходите, проходите все малыши,</w:t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Хорошо, что вы пришли!</w:t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-Ну, Здравствуйте, ребята! </w:t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-Здравствуйте</w:t>
      </w:r>
      <w:proofErr w:type="gramStart"/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!(</w:t>
      </w:r>
      <w:proofErr w:type="gramEnd"/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поют и хлопают ритм одновременно</w:t>
      </w:r>
      <w:r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)</w:t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-Как ваше настр</w:t>
      </w:r>
      <w:r w:rsidR="009B1E8C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о</w:t>
      </w: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енье?</w:t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-Очень хорошо!</w:t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-Пора нам заниматься.</w:t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-</w:t>
      </w:r>
      <w:proofErr w:type="spellStart"/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Да</w:t>
      </w:r>
      <w:proofErr w:type="gramStart"/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,д</w:t>
      </w:r>
      <w:proofErr w:type="gramEnd"/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а,да</w:t>
      </w:r>
      <w:proofErr w:type="spellEnd"/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!</w:t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-Мы будем все стараться </w:t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-Так же как всегда.</w:t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Будем танцевать (Пружинка с поворотом)</w:t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И песни распевать.</w:t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Прошу, ребята вас</w:t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За мною повторять</w:t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Музыкальный руководитель:  Ребята, а сейчас мы с каждым поздороваемся.</w:t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По кругу первый ребенок говорит и прохлопывает ритм: «Здравствуйте, ребята!», ребята ему в ответ – «Здравствуй, Коля (</w:t>
      </w:r>
      <w:r w:rsidRPr="00695561">
        <w:rPr>
          <w:rStyle w:val="a4"/>
          <w:rFonts w:ascii="Times New Roman" w:hAnsi="Times New Roman" w:cs="Times New Roman"/>
          <w:b w:val="0"/>
          <w:sz w:val="28"/>
          <w:szCs w:val="28"/>
        </w:rPr>
        <w:t>имя ребенка</w:t>
      </w:r>
      <w:r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)</w:t>
      </w: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!» </w:t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Музыкальный руководитель: Молодцы, ребята, а теперь для вас</w:t>
      </w:r>
      <w:r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загадка.</w:t>
      </w:r>
    </w:p>
    <w:p w:rsidR="002931A4" w:rsidRPr="002931A4" w:rsidRDefault="002931A4" w:rsidP="002931A4">
      <w:pPr>
        <w:spacing w:line="360" w:lineRule="auto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2931A4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На листочке, на страничке</w:t>
      </w:r>
      <w:proofErr w:type="gramStart"/>
      <w:r w:rsidRPr="002931A4">
        <w:rPr>
          <w:rFonts w:ascii="Times New Roman" w:eastAsia="Times New Roman" w:hAnsi="Times New Roman"/>
          <w:sz w:val="28"/>
          <w:szCs w:val="28"/>
          <w:lang w:val="ru-RU" w:eastAsia="ru-RU" w:bidi="ar-SA"/>
        </w:rPr>
        <w:br/>
        <w:t>Т</w:t>
      </w:r>
      <w:proofErr w:type="gramEnd"/>
      <w:r w:rsidRPr="002931A4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о ли точки, то ли птички.</w:t>
      </w:r>
      <w:r w:rsidRPr="002931A4">
        <w:rPr>
          <w:rFonts w:ascii="Times New Roman" w:eastAsia="Times New Roman" w:hAnsi="Times New Roman"/>
          <w:sz w:val="28"/>
          <w:szCs w:val="28"/>
          <w:lang w:val="ru-RU" w:eastAsia="ru-RU" w:bidi="ar-SA"/>
        </w:rPr>
        <w:br/>
        <w:t>Все сидят на лесенке</w:t>
      </w:r>
      <w:proofErr w:type="gramStart"/>
      <w:r w:rsidRPr="002931A4">
        <w:rPr>
          <w:rFonts w:ascii="Times New Roman" w:eastAsia="Times New Roman" w:hAnsi="Times New Roman"/>
          <w:sz w:val="28"/>
          <w:szCs w:val="28"/>
          <w:lang w:val="ru-RU" w:eastAsia="ru-RU" w:bidi="ar-SA"/>
        </w:rPr>
        <w:br/>
        <w:t>И</w:t>
      </w:r>
      <w:proofErr w:type="gramEnd"/>
      <w:r w:rsidRPr="002931A4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щебечут песенки.</w:t>
      </w:r>
      <w:r w:rsidRPr="002931A4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 xml:space="preserve"> (</w:t>
      </w:r>
      <w:r w:rsidRPr="00695561">
        <w:rPr>
          <w:rFonts w:ascii="Times New Roman" w:eastAsia="Times New Roman" w:hAnsi="Times New Roman"/>
          <w:bCs/>
          <w:i/>
          <w:sz w:val="28"/>
          <w:szCs w:val="28"/>
          <w:lang w:val="ru-RU" w:eastAsia="ru-RU" w:bidi="ar-SA"/>
        </w:rPr>
        <w:t>Ноты)</w:t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Музыкальный руководитель: Правильно. В гости к нам пришла веселая нотка </w:t>
      </w:r>
    </w:p>
    <w:p w:rsidR="002931A4" w:rsidRPr="00695561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695561">
        <w:rPr>
          <w:rStyle w:val="a4"/>
          <w:rFonts w:ascii="Times New Roman" w:hAnsi="Times New Roman" w:cs="Times New Roman"/>
          <w:b w:val="0"/>
          <w:sz w:val="28"/>
          <w:szCs w:val="28"/>
        </w:rPr>
        <w:t>Видеоролик транслируется на экране «Веселые Нотки».</w:t>
      </w:r>
    </w:p>
    <w:p w:rsidR="002931A4" w:rsidRPr="002931A4" w:rsidRDefault="00695561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lastRenderedPageBreak/>
        <w:t>Веселая нотка</w:t>
      </w:r>
      <w:r w:rsidR="002931A4"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: Здравствуйте, ребята, я - веселая нотка</w:t>
      </w:r>
      <w:r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!  Х</w:t>
      </w:r>
      <w:r w:rsidR="002931A4"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о</w:t>
      </w:r>
      <w:r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чу с вами поиграть!</w:t>
      </w:r>
      <w:r w:rsidR="002931A4"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proofErr w:type="gramStart"/>
      <w:r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Назовите</w:t>
      </w:r>
      <w:proofErr w:type="gramEnd"/>
      <w:r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="002931A4"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какими бывают звуки? </w:t>
      </w:r>
      <w:proofErr w:type="gramStart"/>
      <w:r w:rsidR="002931A4"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Слушайте внимательно (</w:t>
      </w:r>
      <w:r w:rsidR="002931A4" w:rsidRPr="00695561">
        <w:rPr>
          <w:rStyle w:val="a4"/>
          <w:rFonts w:ascii="Times New Roman" w:hAnsi="Times New Roman" w:cs="Times New Roman"/>
          <w:b w:val="0"/>
          <w:sz w:val="28"/>
          <w:szCs w:val="28"/>
        </w:rPr>
        <w:t>звучит мелодия в высоком регистре</w:t>
      </w:r>
      <w:r w:rsidR="002931A4"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) высокие и (</w:t>
      </w:r>
      <w:r w:rsidR="002931A4" w:rsidRPr="00695561">
        <w:rPr>
          <w:rStyle w:val="a4"/>
          <w:rFonts w:ascii="Times New Roman" w:hAnsi="Times New Roman" w:cs="Times New Roman"/>
          <w:b w:val="0"/>
          <w:sz w:val="28"/>
          <w:szCs w:val="28"/>
        </w:rPr>
        <w:t>звучит мелодия в низком регистре</w:t>
      </w:r>
      <w:r w:rsidR="002931A4"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) низкие, (</w:t>
      </w:r>
      <w:r w:rsidR="002931A4" w:rsidRPr="00695561">
        <w:rPr>
          <w:rStyle w:val="a4"/>
          <w:rFonts w:ascii="Times New Roman" w:hAnsi="Times New Roman" w:cs="Times New Roman"/>
          <w:b w:val="0"/>
          <w:sz w:val="28"/>
          <w:szCs w:val="28"/>
        </w:rPr>
        <w:t>звучит тихая мело</w:t>
      </w:r>
      <w:r w:rsidR="002931A4"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дия) тихие, (</w:t>
      </w:r>
      <w:r w:rsidR="002931A4" w:rsidRPr="00695561">
        <w:rPr>
          <w:rStyle w:val="a4"/>
          <w:rFonts w:ascii="Times New Roman" w:hAnsi="Times New Roman" w:cs="Times New Roman"/>
          <w:b w:val="0"/>
          <w:sz w:val="28"/>
          <w:szCs w:val="28"/>
        </w:rPr>
        <w:t>звучит торжественная мелодия</w:t>
      </w:r>
      <w:r w:rsidR="002931A4"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) и громкие, (</w:t>
      </w:r>
      <w:r w:rsidR="002931A4" w:rsidRPr="00695561">
        <w:rPr>
          <w:rStyle w:val="a4"/>
          <w:rFonts w:ascii="Times New Roman" w:hAnsi="Times New Roman" w:cs="Times New Roman"/>
          <w:b w:val="0"/>
          <w:sz w:val="28"/>
          <w:szCs w:val="28"/>
        </w:rPr>
        <w:t>звучит протяжная мело</w:t>
      </w:r>
      <w:r w:rsidR="002931A4"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дия) длинные и </w:t>
      </w:r>
      <w:r w:rsidR="002931A4" w:rsidRPr="00695561">
        <w:rPr>
          <w:rStyle w:val="a4"/>
          <w:rFonts w:ascii="Times New Roman" w:hAnsi="Times New Roman" w:cs="Times New Roman"/>
          <w:b w:val="0"/>
          <w:sz w:val="28"/>
          <w:szCs w:val="28"/>
        </w:rPr>
        <w:t>(звучит быстрая мелодия)</w:t>
      </w:r>
      <w:r w:rsidR="002931A4"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короткие.</w:t>
      </w:r>
      <w:proofErr w:type="gramEnd"/>
      <w:r w:rsidR="002931A4"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Длинные и короткие звуки могут идти в различном порядке. Что тогда получается? (</w:t>
      </w:r>
      <w:r w:rsidR="002931A4" w:rsidRPr="00695561">
        <w:rPr>
          <w:rStyle w:val="a4"/>
          <w:rFonts w:ascii="Times New Roman" w:hAnsi="Times New Roman" w:cs="Times New Roman"/>
          <w:b w:val="0"/>
          <w:sz w:val="28"/>
          <w:szCs w:val="28"/>
        </w:rPr>
        <w:t>Дети отвечают «ритм»).</w:t>
      </w:r>
      <w:r w:rsidR="002931A4"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Музыкальный руководитель: Ритм – это чередование различных длительностей звуков в музыке. </w:t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Веселая нотка: Слушай, слушай, различай</w:t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Звук короткий и протяжный,</w:t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Чувство ритма развивай.</w:t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Это очень, очень важно.</w:t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Музыкальный руководитель: </w:t>
      </w:r>
      <w:r w:rsidR="0069556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П</w:t>
      </w: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редлагаю показать нотке, что мы </w:t>
      </w:r>
      <w:r w:rsidR="0069556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знаем короткие и длинные звуки. </w:t>
      </w:r>
      <w:proofErr w:type="gramStart"/>
      <w:r w:rsidR="00695561"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По</w:t>
      </w: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играем в знакомую ритмическую игру «Веселые комочки»</w:t>
      </w:r>
      <w:r w:rsidR="0069556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?  К</w:t>
      </w: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ороткие звуки обозначаются маленькими снежками, а длинные – большими.</w:t>
      </w:r>
      <w:proofErr w:type="gramEnd"/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Приготовились,</w:t>
      </w:r>
      <w:r w:rsidR="0069556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смотрим на экран и выполняем задание</w:t>
      </w: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.</w:t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Музыкально-ритмическая игра «Веселые комочки»</w:t>
      </w:r>
    </w:p>
    <w:p w:rsidR="002931A4" w:rsidRPr="00695561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695561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(Дети прохлопывают ритмический рисунок) </w:t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Веселая нотка: Молодцы! А я приготовила  для вас музыкально-ритмические палочки и предлагаю поиграть с ними в другую игру, которая называется «Отдал-взял».</w:t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Музыкальный руководитель: Хотите поиграть? </w:t>
      </w:r>
      <w:r w:rsidRPr="00695561">
        <w:rPr>
          <w:rStyle w:val="a4"/>
          <w:rFonts w:ascii="Times New Roman" w:hAnsi="Times New Roman" w:cs="Times New Roman"/>
          <w:b w:val="0"/>
          <w:sz w:val="28"/>
          <w:szCs w:val="28"/>
        </w:rPr>
        <w:t>(ответы</w:t>
      </w: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). Тогда берите ритмические палочки в каждую руку  и устраивайтесь в кружок на коврик. Палочку из левой руки кладем слева от себя и забываем про нее на время. Палочку из правой руки будем передавать соседу справа, проговаривая: « отдал»,  берем правой рукой, переданную палочку, и говорим: «взял». Попробуем? </w:t>
      </w:r>
      <w:proofErr w:type="gramStart"/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( </w:t>
      </w:r>
      <w:proofErr w:type="gramEnd"/>
      <w:r w:rsidRPr="00695561">
        <w:rPr>
          <w:rStyle w:val="a4"/>
          <w:rFonts w:ascii="Times New Roman" w:hAnsi="Times New Roman" w:cs="Times New Roman"/>
          <w:b w:val="0"/>
          <w:sz w:val="28"/>
          <w:szCs w:val="28"/>
        </w:rPr>
        <w:t>передают без музыки )</w:t>
      </w: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А сейчас поиграем под музыку.</w:t>
      </w:r>
    </w:p>
    <w:p w:rsidR="002931A4" w:rsidRPr="002931A4" w:rsidRDefault="002931A4" w:rsidP="002931A4">
      <w:pPr>
        <w:pStyle w:val="a3"/>
        <w:tabs>
          <w:tab w:val="left" w:pos="5250"/>
        </w:tabs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Игра «Отдал-взял»</w:t>
      </w: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ab/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lastRenderedPageBreak/>
        <w:t>Музыкальный руководитель предлагает положить палочки  и отдохнуть.</w:t>
      </w:r>
    </w:p>
    <w:p w:rsidR="002931A4" w:rsidRPr="002931A4" w:rsidRDefault="002931A4" w:rsidP="002931A4">
      <w:pPr>
        <w:shd w:val="clear" w:color="auto" w:fill="FFFFFF"/>
        <w:spacing w:line="360" w:lineRule="auto"/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>Музыкальный руководитель:</w:t>
      </w:r>
      <w:r w:rsidRPr="002931A4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Все в мире имеет ритм: сердечный ритм; есть суточный ритм-сон и бодрствование, или утро, день, вечер и ночь. Смена времен года - это ритм планеты. Мир наполнен разными ритмами, подумайте, какие примеры ритмов вы могли бы еще привести</w:t>
      </w:r>
      <w:proofErr w:type="gramStart"/>
      <w:r w:rsidRPr="002931A4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.(</w:t>
      </w:r>
      <w:proofErr w:type="gramEnd"/>
      <w:r w:rsidRPr="002931A4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  <w:r w:rsidRPr="00695561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приводят</w:t>
      </w:r>
      <w:r w:rsidRPr="002931A4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) </w:t>
      </w:r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 xml:space="preserve">А я вас хочу познакомить с удивительным прибором. Он называется метроном показывает, объясняет, как работает, дети экспериментируют с ритмом </w:t>
      </w:r>
      <w:proofErr w:type="gramStart"/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 xml:space="preserve">( </w:t>
      </w:r>
      <w:proofErr w:type="gramEnd"/>
      <w:r w:rsidRPr="00695561">
        <w:rPr>
          <w:rStyle w:val="a4"/>
          <w:rFonts w:ascii="Times New Roman" w:hAnsi="Times New Roman"/>
          <w:b w:val="0"/>
          <w:sz w:val="28"/>
          <w:szCs w:val="28"/>
          <w:lang w:val="ru-RU"/>
        </w:rPr>
        <w:t xml:space="preserve">индивидуальное задание: шагают, бегают, хлопают, поют </w:t>
      </w:r>
      <w:proofErr w:type="spellStart"/>
      <w:r w:rsidRPr="00695561">
        <w:rPr>
          <w:rStyle w:val="a4"/>
          <w:rFonts w:ascii="Times New Roman" w:hAnsi="Times New Roman"/>
          <w:b w:val="0"/>
          <w:sz w:val="28"/>
          <w:szCs w:val="28"/>
          <w:lang w:val="ru-RU"/>
        </w:rPr>
        <w:t>попевку</w:t>
      </w:r>
      <w:proofErr w:type="spellEnd"/>
      <w:r w:rsidRPr="00695561">
        <w:rPr>
          <w:rStyle w:val="a4"/>
          <w:rFonts w:ascii="Times New Roman" w:hAnsi="Times New Roman"/>
          <w:b w:val="0"/>
          <w:sz w:val="28"/>
          <w:szCs w:val="28"/>
          <w:lang w:val="ru-RU"/>
        </w:rPr>
        <w:t xml:space="preserve"> «Зима»)</w:t>
      </w:r>
    </w:p>
    <w:p w:rsidR="002931A4" w:rsidRPr="002931A4" w:rsidRDefault="002931A4" w:rsidP="002931A4">
      <w:pPr>
        <w:shd w:val="clear" w:color="auto" w:fill="FFFFFF"/>
        <w:spacing w:line="360" w:lineRule="auto"/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>Музыкальный руководитель: Посмотрите, как нужен ритм и в ходьбе, и в игре, и в песне и, конечно, в танце.</w:t>
      </w:r>
    </w:p>
    <w:p w:rsidR="002931A4" w:rsidRPr="002931A4" w:rsidRDefault="002931A4" w:rsidP="002931A4">
      <w:pPr>
        <w:shd w:val="clear" w:color="auto" w:fill="FFFFFF"/>
        <w:spacing w:line="360" w:lineRule="auto"/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>Веселая нотка: у меня для вас есть еще одна игра - танцевальная!</w:t>
      </w:r>
    </w:p>
    <w:p w:rsidR="002931A4" w:rsidRPr="002931A4" w:rsidRDefault="002931A4" w:rsidP="002931A4">
      <w:pPr>
        <w:shd w:val="clear" w:color="auto" w:fill="FFFFFF"/>
        <w:spacing w:line="360" w:lineRule="auto"/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>Посмотрите на эту</w:t>
      </w:r>
      <w:r w:rsidR="00695561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 xml:space="preserve"> таблицу</w:t>
      </w:r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 xml:space="preserve">. </w:t>
      </w:r>
      <w:r w:rsidR="00695561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 xml:space="preserve">Она </w:t>
      </w:r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 xml:space="preserve">не простая, в  ней спрятан секрет ритмического </w:t>
      </w:r>
      <w:proofErr w:type="gramStart"/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>танца</w:t>
      </w:r>
      <w:proofErr w:type="gramEnd"/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 xml:space="preserve"> и мы с вами попробуем его разгадать. Хотите? </w:t>
      </w:r>
      <w:proofErr w:type="spellStart"/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>Мнемо</w:t>
      </w:r>
      <w:r w:rsidR="009B1E8C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>таблица</w:t>
      </w:r>
      <w:proofErr w:type="spellEnd"/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 xml:space="preserve"> «Танец в кругу»</w:t>
      </w:r>
    </w:p>
    <w:p w:rsidR="002931A4" w:rsidRPr="002931A4" w:rsidRDefault="002931A4" w:rsidP="002931A4">
      <w:pPr>
        <w:shd w:val="clear" w:color="auto" w:fill="FFFFFF"/>
        <w:spacing w:line="360" w:lineRule="auto"/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>Рассматриваем картинки в их последовательности, обсуждаем движения и выстраиваемся в соответствии с первой картинкой.</w:t>
      </w:r>
    </w:p>
    <w:p w:rsidR="002931A4" w:rsidRPr="002931A4" w:rsidRDefault="002931A4" w:rsidP="002931A4">
      <w:pPr>
        <w:shd w:val="clear" w:color="auto" w:fill="FFFFFF"/>
        <w:spacing w:line="360" w:lineRule="auto"/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2931A4">
        <w:rPr>
          <w:rStyle w:val="a4"/>
          <w:rFonts w:ascii="Times New Roman" w:hAnsi="Times New Roman"/>
          <w:b w:val="0"/>
          <w:i w:val="0"/>
          <w:sz w:val="28"/>
          <w:szCs w:val="28"/>
          <w:lang w:val="ru-RU"/>
        </w:rPr>
        <w:t>«Танец в кругу» (по Бурениной)</w:t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Веселая нотка: Какие вы молодцы, дружите с ритмом!</w:t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Музыкальный руководитель: Ребята, как вы думаете, понравилось ли  нотке у нас в гостях? Спасибо тебе, нотка, за веселое ритмическое путешествие. Давайте скажем друг другу и нотке: « До </w:t>
      </w:r>
      <w:proofErr w:type="spellStart"/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сви-да-ни-я</w:t>
      </w:r>
      <w:proofErr w:type="spellEnd"/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!</w:t>
      </w:r>
      <w:proofErr w:type="gramStart"/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»(</w:t>
      </w:r>
      <w:proofErr w:type="gramEnd"/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протопать) </w:t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Рефлексия. </w:t>
      </w:r>
    </w:p>
    <w:p w:rsidR="002931A4" w:rsidRPr="002931A4" w:rsidRDefault="002931A4" w:rsidP="002931A4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Наше занятие подошло к концу, на столе кружочки красного и зеленого цвета. Вы, ребята, можете подойти и взять кружок красного цвета, если вам понравилось и зеленого, если вам что </w:t>
      </w:r>
      <w:proofErr w:type="gramStart"/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–т</w:t>
      </w:r>
      <w:proofErr w:type="gramEnd"/>
      <w:r w:rsidRPr="002931A4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о не понравилось, и опустить его в коробочку. </w:t>
      </w:r>
    </w:p>
    <w:p w:rsidR="002931A4" w:rsidRPr="007C7E1B" w:rsidRDefault="002931A4" w:rsidP="007C7E1B">
      <w:pPr>
        <w:pStyle w:val="a3"/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C7E1B">
        <w:rPr>
          <w:rStyle w:val="a4"/>
          <w:rFonts w:ascii="Times New Roman" w:hAnsi="Times New Roman" w:cs="Times New Roman"/>
          <w:b w:val="0"/>
          <w:sz w:val="28"/>
          <w:szCs w:val="28"/>
        </w:rPr>
        <w:t>Дети под музыку «Хоровод »</w:t>
      </w:r>
      <w:r w:rsidR="009B1E8C" w:rsidRPr="007C7E1B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р.н.м.</w:t>
      </w:r>
      <w:r w:rsidRPr="007C7E1B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выходят из зала.</w:t>
      </w:r>
      <w:r w:rsidRPr="007C7E1B">
        <w:rPr>
          <w:rStyle w:val="a4"/>
          <w:rFonts w:ascii="Times New Roman" w:hAnsi="Times New Roman" w:cs="Times New Roman"/>
          <w:b w:val="0"/>
          <w:sz w:val="28"/>
          <w:szCs w:val="28"/>
        </w:rPr>
        <w:br/>
      </w:r>
      <w:bookmarkStart w:id="0" w:name="_GoBack"/>
      <w:bookmarkEnd w:id="0"/>
    </w:p>
    <w:p w:rsidR="00662E04" w:rsidRPr="002931A4" w:rsidRDefault="007C7E1B" w:rsidP="002931A4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sectPr w:rsidR="00662E04" w:rsidRPr="002931A4" w:rsidSect="00F72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E633A5"/>
    <w:multiLevelType w:val="hybridMultilevel"/>
    <w:tmpl w:val="BB6CC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2931A4"/>
    <w:rsid w:val="00031B3F"/>
    <w:rsid w:val="000D6CC1"/>
    <w:rsid w:val="0021678D"/>
    <w:rsid w:val="002931A4"/>
    <w:rsid w:val="00695561"/>
    <w:rsid w:val="00760E8A"/>
    <w:rsid w:val="007C7E1B"/>
    <w:rsid w:val="009B1E8C"/>
    <w:rsid w:val="009B63AE"/>
    <w:rsid w:val="00B2442D"/>
    <w:rsid w:val="00E70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1A4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31A4"/>
    <w:pPr>
      <w:spacing w:after="0" w:line="240" w:lineRule="auto"/>
    </w:pPr>
  </w:style>
  <w:style w:type="character" w:styleId="a4">
    <w:name w:val="Emphasis"/>
    <w:basedOn w:val="a0"/>
    <w:uiPriority w:val="20"/>
    <w:qFormat/>
    <w:rsid w:val="002931A4"/>
    <w:rPr>
      <w:rFonts w:asciiTheme="minorHAnsi" w:hAnsiTheme="minorHAnsi"/>
      <w:b/>
      <w:i/>
      <w:iCs/>
    </w:rPr>
  </w:style>
  <w:style w:type="paragraph" w:styleId="a5">
    <w:name w:val="List Paragraph"/>
    <w:basedOn w:val="a"/>
    <w:uiPriority w:val="34"/>
    <w:qFormat/>
    <w:rsid w:val="002931A4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2931A4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5</cp:revision>
  <dcterms:created xsi:type="dcterms:W3CDTF">2022-03-14T09:06:00Z</dcterms:created>
  <dcterms:modified xsi:type="dcterms:W3CDTF">2022-03-21T08:23:00Z</dcterms:modified>
</cp:coreProperties>
</file>